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4CF" w:rsidRPr="00976840" w:rsidRDefault="009D34CF">
      <w:pPr>
        <w:rPr>
          <w:b/>
        </w:rPr>
      </w:pPr>
      <w:r w:rsidRPr="00976840">
        <w:rPr>
          <w:b/>
        </w:rPr>
        <w:t>Přihláška na sněm</w:t>
      </w:r>
      <w:r w:rsidR="00712D08">
        <w:rPr>
          <w:b/>
        </w:rPr>
        <w:t xml:space="preserve"> – 17. 1. – 19. 1. 2020 - Olomouc</w:t>
      </w:r>
    </w:p>
    <w:p w:rsidR="00303D40" w:rsidRDefault="009D34CF">
      <w:r>
        <w:t>Váž</w:t>
      </w:r>
      <w:r w:rsidR="00976840">
        <w:t>ení kolegové, zdravíme Vás ze z</w:t>
      </w:r>
      <w:r>
        <w:t>mrzlých Roztok.</w:t>
      </w:r>
    </w:p>
    <w:p w:rsidR="00712D08" w:rsidRDefault="00712D08">
      <w:r>
        <w:t>Přihlaste se prosím na sněm – uzávěrka přihlášek je 10. 12. 2019</w:t>
      </w:r>
    </w:p>
    <w:p w:rsidR="009D34CF" w:rsidRDefault="009D34CF">
      <w:r>
        <w:t>Přihláška je „ukryta“ v evidenci. Je to novinka, která</w:t>
      </w:r>
      <w:r w:rsidR="00976840">
        <w:t>,</w:t>
      </w:r>
      <w:r>
        <w:t xml:space="preserve"> jak pevně věříme, ušetří čas nám i vám.</w:t>
      </w:r>
    </w:p>
    <w:p w:rsidR="009D34CF" w:rsidRDefault="009D34CF">
      <w:r>
        <w:t>Novinka, která</w:t>
      </w:r>
      <w:r w:rsidR="00976840">
        <w:t xml:space="preserve">, pokud se osvědčí, </w:t>
      </w:r>
      <w:r>
        <w:t>bude sloužit i dalším akcím, příštím sněmům, letním srazům atd.</w:t>
      </w:r>
    </w:p>
    <w:p w:rsidR="009D34CF" w:rsidRDefault="009D34CF"/>
    <w:p w:rsidR="009D34CF" w:rsidRDefault="009D34CF">
      <w:r>
        <w:t xml:space="preserve">Jak tedy na to? Přihlaste se prosím do evidence, klikněte na kolonku vpravo </w:t>
      </w:r>
      <w:r>
        <w:rPr>
          <w:i/>
        </w:rPr>
        <w:t xml:space="preserve">OSTATNÍ SLUŽBY, </w:t>
      </w:r>
      <w:r>
        <w:t xml:space="preserve">následně na novou kolonku úplně vpravo (vedle ESO) </w:t>
      </w:r>
      <w:r w:rsidRPr="009D34CF">
        <w:rPr>
          <w:i/>
        </w:rPr>
        <w:t>AKCE</w:t>
      </w:r>
      <w:r w:rsidR="000A0E45">
        <w:rPr>
          <w:i/>
        </w:rPr>
        <w:t>.</w:t>
      </w:r>
      <w:r>
        <w:t xml:space="preserve"> </w:t>
      </w:r>
      <w:r w:rsidR="000A0E45">
        <w:t xml:space="preserve"> Zde</w:t>
      </w:r>
      <w:r>
        <w:t xml:space="preserve"> se vám rozbalí seznam akcí, na které je (výhledově</w:t>
      </w:r>
      <w:r w:rsidRPr="009D34CF">
        <w:t xml:space="preserve"> </w:t>
      </w:r>
      <w:r>
        <w:t>se bude) možné se přihlásit. Jedna z nich (momentálně také jediná) je sněm.</w:t>
      </w:r>
    </w:p>
    <w:p w:rsidR="009D34CF" w:rsidRDefault="009D34CF">
      <w:r>
        <w:t>Kliknutím na první červené tlačítko zahájíte přihlašová</w:t>
      </w:r>
      <w:r w:rsidR="00976840">
        <w:t>ní. Kliknutím na druhé tlačítko</w:t>
      </w:r>
      <w:r>
        <w:t xml:space="preserve"> se můžete pro kontrolu kdykoliv zpětně podívat na přehled členů vašeho oddílu, kteří jsou přihlášeni.</w:t>
      </w:r>
    </w:p>
    <w:p w:rsidR="009D34CF" w:rsidRDefault="009D34CF">
      <w:r>
        <w:t>Každého člena přihlašujete zvlášť, výhoda je, že informace, které již v evidenci jsou, nemusíte vyplňovat.</w:t>
      </w:r>
    </w:p>
    <w:p w:rsidR="009D34CF" w:rsidRDefault="009D34CF">
      <w:r>
        <w:t>V případě sněmu 2020 můžete přihlásit jen 2 členy.</w:t>
      </w:r>
    </w:p>
    <w:p w:rsidR="009D34CF" w:rsidRDefault="009D34CF">
      <w:r>
        <w:t xml:space="preserve">Chcete-li přihlásit 3 členy, napište to prosím do poznámky v přihlášce a taky na e-mail: </w:t>
      </w:r>
      <w:hyperlink r:id="rId4" w:history="1">
        <w:r w:rsidRPr="00C5552E">
          <w:rPr>
            <w:rStyle w:val="Hypertextovodkaz"/>
          </w:rPr>
          <w:t>omanek@a-tom.cz</w:t>
        </w:r>
      </w:hyperlink>
      <w:r>
        <w:t>.</w:t>
      </w:r>
    </w:p>
    <w:p w:rsidR="009D34CF" w:rsidRDefault="009D34CF">
      <w:r>
        <w:t>Samotnou přihlášku vyplníte tak, že z rolovacího menu vyberete svého člena a potvrdíte ho, dále pak vyplníte potřebné údaje a potvrdíte červeným tlačítkem přihlásit. U otázek je vždy třeba vyplnit jednu z možností. Pouze kolonky na vlastní vyjádření jsou nepovinné.</w:t>
      </w:r>
    </w:p>
    <w:p w:rsidR="004A21DF" w:rsidRDefault="004A21DF"/>
    <w:p w:rsidR="004A21DF" w:rsidRDefault="004A21DF">
      <w:r>
        <w:t>Pod článkem je pár názorných obrázků.</w:t>
      </w:r>
    </w:p>
    <w:p w:rsidR="009D34CF" w:rsidRDefault="009D34CF"/>
    <w:p w:rsidR="009D34CF" w:rsidRDefault="009D34CF">
      <w:r>
        <w:t>Nyní ještě pár informací ke sněmu a přihlášce:</w:t>
      </w:r>
    </w:p>
    <w:p w:rsidR="004A21DF" w:rsidRDefault="004A21DF" w:rsidP="004A21DF">
      <w:pPr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EDEDFC"/>
        </w:rPr>
        <w:t>Sněmovat budeme v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EDEDFC"/>
        </w:rPr>
        <w:t>Domě dětí a mládeže Olomouc, 17. listopadu 1034/47.</w:t>
      </w:r>
    </w:p>
    <w:p w:rsidR="004A21DF" w:rsidRDefault="004A21DF" w:rsidP="004A21DF">
      <w:pPr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4A21DF" w:rsidRDefault="004A21DF" w:rsidP="004A21DF">
      <w:pPr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Vážení kolegové,</w:t>
      </w:r>
    </w:p>
    <w:p w:rsidR="004A21DF" w:rsidRDefault="004A21DF" w:rsidP="004A21DF">
      <w:pPr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4A21DF" w:rsidRDefault="004A21DF" w:rsidP="004A21DF">
      <w:pPr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 blížícím se sněmem k vám vypravujeme tuto přihlášku. Prosíme, abyste ji vyplnili co nejdříve, nejpozději </w:t>
      </w:r>
      <w:r>
        <w:rPr>
          <w:rStyle w:val="Siln"/>
          <w:rFonts w:ascii="Arial" w:hAnsi="Arial" w:cs="Arial"/>
          <w:color w:val="000000"/>
          <w:sz w:val="18"/>
          <w:szCs w:val="18"/>
          <w:bdr w:val="none" w:sz="0" w:space="0" w:color="auto" w:frame="1"/>
        </w:rPr>
        <w:t>do 10. prosince! </w:t>
      </w:r>
      <w:r>
        <w:rPr>
          <w:rFonts w:ascii="Arial" w:hAnsi="Arial" w:cs="Arial"/>
          <w:color w:val="000000"/>
          <w:sz w:val="18"/>
          <w:szCs w:val="18"/>
        </w:rPr>
        <w:t>Organizátoři, TOM Tuři Olomouc a ústředí, potřebují včas všechny údaje týkající se počtu strávníků, ubytovaných a samo sebou i zájemců o program.</w:t>
      </w:r>
    </w:p>
    <w:p w:rsidR="004A21DF" w:rsidRDefault="004A21DF" w:rsidP="004A21DF">
      <w:pPr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4A21DF" w:rsidRDefault="004A21DF" w:rsidP="004A21DF">
      <w:pPr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Počítáme se zachováním tradičních dvou zástupců za jeden oddíl. Tito dva zástupci mají hlasovací právo. Jeden z delegátů by měl být do třiceti let. Pokud máte zájem </w:t>
      </w:r>
      <w:r>
        <w:rPr>
          <w:rStyle w:val="Siln"/>
          <w:rFonts w:ascii="Arial" w:hAnsi="Arial" w:cs="Arial"/>
          <w:color w:val="000000"/>
          <w:sz w:val="18"/>
          <w:szCs w:val="18"/>
          <w:bdr w:val="none" w:sz="0" w:space="0" w:color="auto" w:frame="1"/>
        </w:rPr>
        <w:t>o zástupce třetího, prosím, sdělte to výrazně do poznámek v přihlášce,</w:t>
      </w:r>
      <w:r>
        <w:rPr>
          <w:rFonts w:ascii="Arial" w:hAnsi="Arial" w:cs="Arial"/>
          <w:color w:val="000000"/>
          <w:sz w:val="18"/>
          <w:szCs w:val="18"/>
        </w:rPr>
        <w:t> vyhovíme, pokud to bude technicky, organizačně možné. Kapacita sněmovního sálu je však omezená</w:t>
      </w:r>
      <w:r w:rsidR="00976840"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>  a proto</w:t>
      </w:r>
      <w:r w:rsidR="00976840">
        <w:rPr>
          <w:rFonts w:ascii="Arial" w:hAnsi="Arial" w:cs="Arial"/>
          <w:color w:val="000000"/>
          <w:sz w:val="18"/>
          <w:szCs w:val="18"/>
        </w:rPr>
        <w:t xml:space="preserve"> se v případě většího zájmu</w:t>
      </w:r>
      <w:r>
        <w:rPr>
          <w:rFonts w:ascii="Arial" w:hAnsi="Arial" w:cs="Arial"/>
          <w:color w:val="000000"/>
          <w:sz w:val="18"/>
          <w:szCs w:val="18"/>
        </w:rPr>
        <w:t xml:space="preserve"> budeme držet pravidla „kdo dřív přijde“. </w:t>
      </w:r>
    </w:p>
    <w:p w:rsidR="004A21DF" w:rsidRDefault="004A21DF" w:rsidP="004A21DF">
      <w:pPr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případě, že byste chtěli něco v přihlášce změnit, informujte nás prosím na - </w:t>
      </w:r>
      <w:hyperlink r:id="rId5" w:history="1">
        <w:r>
          <w:rPr>
            <w:rStyle w:val="Hypertextovodkaz"/>
            <w:rFonts w:ascii="Arial" w:hAnsi="Arial" w:cs="Arial"/>
            <w:color w:val="00ABEE"/>
            <w:sz w:val="18"/>
            <w:szCs w:val="18"/>
            <w:bdr w:val="none" w:sz="0" w:space="0" w:color="auto" w:frame="1"/>
          </w:rPr>
          <w:t>omanek@a-tom.cz</w:t>
        </w:r>
      </w:hyperlink>
    </w:p>
    <w:p w:rsidR="004A21DF" w:rsidRDefault="004A21DF" w:rsidP="004A21DF">
      <w:pPr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4A21DF" w:rsidRDefault="004A21DF" w:rsidP="004A21DF">
      <w:pPr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Sněm je stejně jako minule zpoplatněn. Platí se za jídlo a částečně za ubytování. Tyto náklady za vás může uhradit oddíl, nesmí být však vyúčtovány do státní dotace poskytované naším spolkem. Je velmi pravděpodobné, že vám na sněmu proplatíme 50 % cestovného. To ještě sdělíme v prosinci či zkraje ledna. Připomeňme, že osobní auta musí být pro proplacení obsazena alespoň </w:t>
      </w:r>
      <w:r w:rsidR="00976840">
        <w:rPr>
          <w:rFonts w:ascii="Arial" w:hAnsi="Arial" w:cs="Arial"/>
          <w:color w:val="000000"/>
          <w:sz w:val="18"/>
          <w:szCs w:val="18"/>
        </w:rPr>
        <w:t xml:space="preserve">třemi </w:t>
      </w:r>
      <w:r>
        <w:rPr>
          <w:rFonts w:ascii="Arial" w:hAnsi="Arial" w:cs="Arial"/>
          <w:color w:val="000000"/>
          <w:sz w:val="18"/>
          <w:szCs w:val="18"/>
        </w:rPr>
        <w:t>účastníky sněmu. V případě, že pojede autem pouze jedna či dvě osoby, proplatíme cestovné jen ve výši nákladů hromadnou dopravou (bus či vlak).</w:t>
      </w:r>
    </w:p>
    <w:p w:rsidR="004A21DF" w:rsidRDefault="004A21DF" w:rsidP="004A21DF">
      <w:pPr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Na sněmu budou k mání knihy - Táborová dobrodružství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Youryho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Hopa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Velká kniha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tomících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naše další tiskoviny, pexesa,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vandrovní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knížky, zápisníky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tomí</w:t>
      </w:r>
      <w:r w:rsidR="000B1E44">
        <w:rPr>
          <w:rFonts w:ascii="Arial" w:hAnsi="Arial" w:cs="Arial"/>
          <w:color w:val="000000"/>
          <w:sz w:val="18"/>
          <w:szCs w:val="18"/>
        </w:rPr>
        <w:t>ka</w:t>
      </w:r>
      <w:proofErr w:type="spellEnd"/>
      <w:r w:rsidR="000B1E44">
        <w:rPr>
          <w:rFonts w:ascii="Arial" w:hAnsi="Arial" w:cs="Arial"/>
          <w:color w:val="000000"/>
          <w:sz w:val="18"/>
          <w:szCs w:val="18"/>
        </w:rPr>
        <w:t>, Asociál,  pár vzorků triček.  T</w:t>
      </w:r>
      <w:r>
        <w:rPr>
          <w:rFonts w:ascii="Arial" w:hAnsi="Arial" w:cs="Arial"/>
          <w:color w:val="000000"/>
          <w:sz w:val="18"/>
          <w:szCs w:val="18"/>
        </w:rPr>
        <w:t>o vše si budete moci pořídit na místě nebo objednat, po sněmu vám vše objednané rádi zajistíme</w:t>
      </w:r>
      <w:r w:rsidR="0097684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(v dohledné</w:t>
      </w:r>
      <w:r w:rsidR="00976840">
        <w:rPr>
          <w:rFonts w:ascii="Arial" w:hAnsi="Arial" w:cs="Arial"/>
          <w:color w:val="000000"/>
          <w:sz w:val="18"/>
          <w:szCs w:val="18"/>
        </w:rPr>
        <w:t xml:space="preserve"> době, dle objemu objednávek).</w:t>
      </w:r>
    </w:p>
    <w:p w:rsidR="004A21DF" w:rsidRDefault="00976840" w:rsidP="004A21DF">
      <w:pPr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Neobjednávejte si</w:t>
      </w:r>
      <w:r w:rsidR="004A21DF">
        <w:rPr>
          <w:rFonts w:ascii="Arial" w:hAnsi="Arial" w:cs="Arial"/>
          <w:color w:val="000000"/>
          <w:sz w:val="18"/>
          <w:szCs w:val="18"/>
        </w:rPr>
        <w:t xml:space="preserve"> prosím nic před sněmem – nebudeme schopni vám zboží na sněm přiv</w:t>
      </w:r>
      <w:r>
        <w:rPr>
          <w:rFonts w:ascii="Arial" w:hAnsi="Arial" w:cs="Arial"/>
          <w:color w:val="000000"/>
          <w:sz w:val="18"/>
          <w:szCs w:val="18"/>
        </w:rPr>
        <w:t>ézt. I tak toho povezeme dosti. D</w:t>
      </w:r>
      <w:r w:rsidR="004A21DF">
        <w:rPr>
          <w:rFonts w:ascii="Arial" w:hAnsi="Arial" w:cs="Arial"/>
          <w:color w:val="000000"/>
          <w:sz w:val="18"/>
          <w:szCs w:val="18"/>
        </w:rPr>
        <w:t>ěkujeme za pochopení.</w:t>
      </w:r>
    </w:p>
    <w:p w:rsidR="004A21DF" w:rsidRDefault="004A21DF" w:rsidP="004A21DF">
      <w:pPr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4A21DF" w:rsidRDefault="004A21DF" w:rsidP="004A21DF">
      <w:pPr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Další informace budeme průběžně posílat mailem a hlavně zveřejňovat na webu. </w:t>
      </w:r>
    </w:p>
    <w:p w:rsidR="004A21DF" w:rsidRDefault="004A21DF" w:rsidP="004A21DF">
      <w:pPr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4A21DF" w:rsidRDefault="004A21DF" w:rsidP="004A21DF">
      <w:pPr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000000"/>
          <w:sz w:val="18"/>
          <w:szCs w:val="18"/>
          <w:bdr w:val="none" w:sz="0" w:space="0" w:color="auto" w:frame="1"/>
        </w:rPr>
        <w:t>Ubytováni budeme ve 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Střední škole polytechnické, Olomouc, Rooseveltova 79.</w:t>
      </w:r>
    </w:p>
    <w:p w:rsidR="004A21DF" w:rsidRDefault="004A21DF" w:rsidP="004A21DF">
      <w:pPr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4A21DF" w:rsidRDefault="004A21DF" w:rsidP="004A21DF">
      <w:pPr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000000"/>
          <w:sz w:val="18"/>
          <w:szCs w:val="18"/>
          <w:bdr w:val="none" w:sz="0" w:space="0" w:color="auto" w:frame="1"/>
        </w:rPr>
        <w:t>Sněmovat budeme v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Domě dětí a mládeže Olomouc, 17. listopadu 1034/47.</w:t>
      </w:r>
    </w:p>
    <w:p w:rsidR="004A21DF" w:rsidRDefault="004A21DF" w:rsidP="004A21DF">
      <w:pPr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4A21DF" w:rsidRDefault="004A21DF" w:rsidP="004A21DF">
      <w:pPr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4A21DF" w:rsidRDefault="004A21DF" w:rsidP="004A21DF">
      <w:pPr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000000"/>
          <w:sz w:val="18"/>
          <w:szCs w:val="18"/>
          <w:bdr w:val="none" w:sz="0" w:space="0" w:color="auto" w:frame="1"/>
        </w:rPr>
        <w:t>Sněmovní poplatek:</w:t>
      </w:r>
    </w:p>
    <w:p w:rsidR="004A21DF" w:rsidRDefault="004A21DF" w:rsidP="004A21DF">
      <w:pPr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200 Kč - pro ty, kteří přijedou jen na sobotní sněm (oběd + raut)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</w:p>
    <w:p w:rsidR="004A21DF" w:rsidRDefault="004A21DF" w:rsidP="004A21DF">
      <w:pPr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450 Kč - pro ty, kteří budou ubytovaní jednu noc, včetně snídaně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</w:p>
    <w:p w:rsidR="004A21DF" w:rsidRDefault="004A21DF" w:rsidP="004A21DF">
      <w:pPr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550 Kč - pro ty, kteří budou ubytovaní dvě noci, včetně snídaní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</w:p>
    <w:p w:rsidR="004A21DF" w:rsidRDefault="004A21DF" w:rsidP="004A21DF">
      <w:pPr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4A21DF" w:rsidRDefault="00976840" w:rsidP="004A21DF">
      <w:pPr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</w:t>
      </w:r>
      <w:r w:rsidR="004A21DF">
        <w:rPr>
          <w:rFonts w:ascii="Arial" w:hAnsi="Arial" w:cs="Arial"/>
          <w:color w:val="000000"/>
          <w:sz w:val="18"/>
          <w:szCs w:val="18"/>
        </w:rPr>
        <w:t>působ úhrady -</w:t>
      </w:r>
      <w:r w:rsidR="004A21DF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="004A21DF">
        <w:rPr>
          <w:rFonts w:ascii="Arial" w:hAnsi="Arial" w:cs="Arial"/>
          <w:color w:val="000000"/>
          <w:sz w:val="18"/>
          <w:szCs w:val="18"/>
        </w:rPr>
        <w:t>na účet číslo 164456389 / 0800 s variabilním symbolem č. oddílu+155</w:t>
      </w:r>
      <w:r w:rsidR="004A21DF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</w:p>
    <w:p w:rsidR="004A21DF" w:rsidRDefault="00976840" w:rsidP="004A21DF">
      <w:pPr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</w:t>
      </w:r>
      <w:r w:rsidR="004A21DF">
        <w:rPr>
          <w:rFonts w:ascii="Arial" w:hAnsi="Arial" w:cs="Arial"/>
          <w:color w:val="000000"/>
          <w:sz w:val="18"/>
          <w:szCs w:val="18"/>
        </w:rPr>
        <w:t>atum úhrady - zaplaťte nejpozději do 5. ledna 2020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.</w:t>
      </w:r>
    </w:p>
    <w:p w:rsidR="004A21DF" w:rsidRDefault="004A21DF" w:rsidP="004A21DF">
      <w:pPr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4A21DF" w:rsidRDefault="004A21DF" w:rsidP="004A21DF">
      <w:pPr>
        <w:textAlignment w:val="baseline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color w:val="000000"/>
          <w:sz w:val="18"/>
          <w:szCs w:val="18"/>
        </w:rPr>
        <w:t xml:space="preserve">Sněmovní poplatek se týká bez výjimky všech, závisí na počtu nocí a </w:t>
      </w:r>
      <w:r w:rsidRPr="00976840">
        <w:rPr>
          <w:rFonts w:ascii="Arial" w:hAnsi="Arial" w:cs="Arial"/>
          <w:b/>
          <w:color w:val="000000"/>
          <w:sz w:val="18"/>
          <w:szCs w:val="18"/>
        </w:rPr>
        <w:t>pro kolegy starší 70 let je poloviční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.</w:t>
      </w:r>
    </w:p>
    <w:p w:rsidR="00712D08" w:rsidRPr="00976840" w:rsidRDefault="00712D08" w:rsidP="00712D08">
      <w:pPr>
        <w:rPr>
          <w:b/>
        </w:rPr>
      </w:pPr>
      <w:r w:rsidRPr="00712D08">
        <w:rPr>
          <w:rFonts w:ascii="Arial" w:hAnsi="Arial" w:cs="Arial"/>
          <w:b/>
          <w:color w:val="000000"/>
          <w:sz w:val="18"/>
          <w:szCs w:val="18"/>
          <w:bdr w:val="none" w:sz="0" w:space="0" w:color="auto" w:frame="1"/>
        </w:rPr>
        <w:t>N</w:t>
      </w:r>
      <w:r w:rsidRPr="00976840">
        <w:rPr>
          <w:b/>
        </w:rPr>
        <w:t>a sněm</w:t>
      </w:r>
      <w:r>
        <w:rPr>
          <w:b/>
        </w:rPr>
        <w:t>u</w:t>
      </w:r>
      <w:r>
        <w:rPr>
          <w:b/>
        </w:rPr>
        <w:t xml:space="preserve"> 17. 1. – 19. 1. 2020 </w:t>
      </w:r>
      <w:r>
        <w:rPr>
          <w:b/>
        </w:rPr>
        <w:t>v </w:t>
      </w:r>
      <w:r>
        <w:rPr>
          <w:b/>
        </w:rPr>
        <w:t>Olomouc</w:t>
      </w:r>
      <w:r>
        <w:rPr>
          <w:b/>
        </w:rPr>
        <w:t>i nashledanou.</w:t>
      </w:r>
      <w:bookmarkStart w:id="0" w:name="_GoBack"/>
      <w:bookmarkEnd w:id="0"/>
    </w:p>
    <w:p w:rsidR="00712D08" w:rsidRDefault="00712D08" w:rsidP="004A21DF">
      <w:pPr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4A21DF" w:rsidRDefault="004A21DF"/>
    <w:p w:rsidR="009D34CF" w:rsidRDefault="009D34CF"/>
    <w:p w:rsidR="009D34CF" w:rsidRDefault="009D34CF"/>
    <w:p w:rsidR="009D34CF" w:rsidRDefault="009D34CF"/>
    <w:p w:rsidR="009D34CF" w:rsidRPr="009D34CF" w:rsidRDefault="009D34CF"/>
    <w:p w:rsidR="009D34CF" w:rsidRDefault="009D34CF"/>
    <w:sectPr w:rsidR="009D3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CF"/>
    <w:rsid w:val="000A0E45"/>
    <w:rsid w:val="000B1E44"/>
    <w:rsid w:val="00303D40"/>
    <w:rsid w:val="004A21DF"/>
    <w:rsid w:val="00712D08"/>
    <w:rsid w:val="00976840"/>
    <w:rsid w:val="009D34CF"/>
    <w:rsid w:val="00C1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1851"/>
  <w15:chartTrackingRefBased/>
  <w15:docId w15:val="{DCDDD6F3-ACBB-4B25-AF06-A825254C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34CF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A21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5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anek@a-tom.cz" TargetMode="External"/><Relationship Id="rId4" Type="http://schemas.openxmlformats.org/officeDocument/2006/relationships/hyperlink" Target="mailto:omanek@a-t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598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omanek</dc:creator>
  <cp:keywords/>
  <dc:description/>
  <cp:lastModifiedBy>omanek</cp:lastModifiedBy>
  <cp:revision>5</cp:revision>
  <dcterms:created xsi:type="dcterms:W3CDTF">2019-11-01T11:34:00Z</dcterms:created>
  <dcterms:modified xsi:type="dcterms:W3CDTF">2019-11-22T09:09:00Z</dcterms:modified>
</cp:coreProperties>
</file>